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Default="001865FB">
      <w:r>
        <w:t>Práce č. 8</w:t>
      </w:r>
    </w:p>
    <w:p w:rsidR="001865FB" w:rsidRDefault="001865FB">
      <w:r>
        <w:t>Kosý k</w:t>
      </w:r>
      <w:bookmarkStart w:id="0" w:name="_GoBack"/>
      <w:bookmarkEnd w:id="0"/>
      <w:r>
        <w:t xml:space="preserve">ruhový válec s podstavou v </w:t>
      </w:r>
      <m:oMath>
        <m:r>
          <w:rPr>
            <w:rFonts w:ascii="Cambria Math" w:hAnsi="Cambria Math"/>
          </w:rPr>
          <m:t>π</m:t>
        </m:r>
      </m:oMath>
      <w:r>
        <w:t xml:space="preserve"> o středu </w:t>
      </w:r>
      <m:oMath>
        <m:r>
          <w:rPr>
            <w:rFonts w:ascii="Cambria Math" w:hAnsi="Cambria Math"/>
          </w:rPr>
          <m:t xml:space="preserve">S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0, 3, 0</m:t>
            </m:r>
          </m:e>
        </m:d>
      </m:oMath>
      <w:r>
        <w:t xml:space="preserve"> a poloměru </w:t>
      </w: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=2,5 cm</m:t>
        </m:r>
      </m:oMath>
      <w:r>
        <w:t xml:space="preserve">, s druhou podstavou se středem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S </m:t>
            </m:r>
          </m:e>
        </m:acc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-4,5;5;7</m:t>
            </m:r>
          </m:e>
        </m:d>
      </m:oMath>
      <w:r>
        <w:t xml:space="preserve"> protněte rovinou </w:t>
      </w:r>
      <m:oMath>
        <m:r>
          <w:rPr>
            <w:rFonts w:ascii="Cambria Math" w:hAnsi="Cambria Math"/>
          </w:rPr>
          <m:t xml:space="preserve">ρ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∞, 10, 5</m:t>
            </m:r>
          </m:e>
        </m:d>
        <m:r>
          <w:rPr>
            <w:rFonts w:ascii="Cambria Math" w:hAnsi="Cambria Math"/>
          </w:rPr>
          <m:t>.</m:t>
        </m:r>
      </m:oMath>
    </w:p>
    <w:sectPr w:rsidR="00186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FB"/>
    <w:rsid w:val="001865FB"/>
    <w:rsid w:val="006D2FDF"/>
    <w:rsid w:val="0078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65F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65F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1</cp:revision>
  <dcterms:created xsi:type="dcterms:W3CDTF">2016-01-07T12:50:00Z</dcterms:created>
  <dcterms:modified xsi:type="dcterms:W3CDTF">2016-01-07T12:55:00Z</dcterms:modified>
</cp:coreProperties>
</file>