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CE4CA6">
      <w:r>
        <w:t>Rys č. 1</w:t>
      </w:r>
    </w:p>
    <w:p w:rsidR="00CE4CA6" w:rsidRDefault="00CE4CA6"/>
    <w:p w:rsidR="00CE4CA6" w:rsidRDefault="00CE4CA6" w:rsidP="00CE4CA6">
      <w:pPr>
        <w:jc w:val="center"/>
      </w:pPr>
      <w:r>
        <w:t>PRŮNIK TROJÚHELNÍKŮ</w:t>
      </w:r>
    </w:p>
    <w:p w:rsidR="00CE4CA6" w:rsidRDefault="00CE4CA6">
      <w:pPr>
        <w:rPr>
          <w:rFonts w:eastAsiaTheme="minorEastAsia"/>
        </w:rPr>
      </w:pPr>
      <w:r>
        <w:t xml:space="preserve">V kótovaném promítání sestrojte průnik trojúhelníku </w:t>
      </w:r>
      <m:oMath>
        <m:r>
          <w:rPr>
            <w:rFonts w:ascii="Cambria Math" w:hAnsi="Cambria Math"/>
          </w:rPr>
          <m:t>ABC</m:t>
        </m:r>
      </m:oMath>
      <w:r>
        <w:t xml:space="preserve"> s trojúhelníkem </w:t>
      </w:r>
      <m:oMath>
        <m:r>
          <w:rPr>
            <w:rFonts w:ascii="Cambria Math" w:hAnsi="Cambria Math"/>
          </w:rPr>
          <m:t>MNP</m:t>
        </m:r>
      </m:oMath>
      <w:r>
        <w:rPr>
          <w:rFonts w:eastAsiaTheme="minorEastAsia"/>
        </w:rPr>
        <w:t>.</w:t>
      </w:r>
    </w:p>
    <w:p w:rsidR="00CE4CA6" w:rsidRPr="00CE4CA6" w:rsidRDefault="00CE4CA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0;0;1,5</m:t>
              </m:r>
            </m:e>
          </m:d>
          <m:r>
            <w:rPr>
              <w:rFonts w:ascii="Cambria Math" w:hAnsi="Cambria Math"/>
            </w:rPr>
            <m:t xml:space="preserve">, B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-9; 2,5; 3,5</m:t>
              </m:r>
            </m:e>
          </m:d>
          <m:r>
            <w:rPr>
              <w:rFonts w:ascii="Cambria Math" w:hAnsi="Cambria Math"/>
            </w:rPr>
            <m:t xml:space="preserve">, C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-4;11;10</m:t>
              </m:r>
            </m:e>
          </m:d>
        </m:oMath>
      </m:oMathPara>
      <w:bookmarkStart w:id="0" w:name="_GoBack"/>
      <w:bookmarkEnd w:id="0"/>
    </w:p>
    <w:p w:rsidR="00CE4CA6" w:rsidRPr="00CE4CA6" w:rsidRDefault="00CE4CA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M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3;4,5;5,5</m:t>
              </m:r>
            </m:e>
          </m:d>
          <m:r>
            <w:rPr>
              <w:rFonts w:ascii="Cambria Math" w:eastAsiaTheme="minorEastAsia" w:hAnsi="Cambria Math"/>
            </w:rPr>
            <m:t xml:space="preserve">, N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-12;3;8</m:t>
              </m:r>
            </m:e>
          </m:d>
          <m:r>
            <w:rPr>
              <w:rFonts w:ascii="Cambria Math" w:eastAsiaTheme="minorEastAsia" w:hAnsi="Cambria Math"/>
            </w:rPr>
            <m:t xml:space="preserve">, P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-7,5;10,5;2,5</m:t>
              </m:r>
            </m:e>
          </m:d>
        </m:oMath>
      </m:oMathPara>
    </w:p>
    <w:sectPr w:rsidR="00CE4CA6" w:rsidRPr="00CE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A6"/>
    <w:rsid w:val="006D2FDF"/>
    <w:rsid w:val="00782B70"/>
    <w:rsid w:val="00C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CA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E4C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CA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E4C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2014-11-19T17:44:00Z</dcterms:created>
  <dcterms:modified xsi:type="dcterms:W3CDTF">2014-11-19T17:50:00Z</dcterms:modified>
</cp:coreProperties>
</file>