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8B" w:rsidRDefault="008C13D4">
      <w:pPr>
        <w:rPr>
          <w:b/>
          <w:sz w:val="48"/>
          <w:szCs w:val="48"/>
        </w:rPr>
      </w:pPr>
      <w:r>
        <w:rPr>
          <w:b/>
          <w:sz w:val="48"/>
          <w:szCs w:val="48"/>
        </w:rPr>
        <w:t>Množiny</w:t>
      </w:r>
      <w:r w:rsidR="00417E8B">
        <w:rPr>
          <w:b/>
          <w:sz w:val="48"/>
          <w:szCs w:val="48"/>
        </w:rPr>
        <w:t xml:space="preserve"> bodů dané vlastnosti </w:t>
      </w:r>
      <w:r w:rsidR="00BA63D8">
        <w:rPr>
          <w:b/>
          <w:sz w:val="48"/>
          <w:szCs w:val="48"/>
        </w:rPr>
        <w:t>(MBDV)</w:t>
      </w:r>
    </w:p>
    <w:p w:rsidR="00417E8B" w:rsidRPr="00417E8B" w:rsidRDefault="00417E8B">
      <w:pPr>
        <w:rPr>
          <w:sz w:val="40"/>
          <w:szCs w:val="40"/>
        </w:rPr>
      </w:pPr>
      <w:r w:rsidRPr="00417E8B">
        <w:rPr>
          <w:sz w:val="40"/>
          <w:szCs w:val="40"/>
        </w:rPr>
        <w:t>Uvažujme situaci v dané rovině</w:t>
      </w:r>
      <w:r>
        <w:rPr>
          <w:sz w:val="40"/>
          <w:szCs w:val="40"/>
        </w:rPr>
        <w:t>:</w:t>
      </w:r>
    </w:p>
    <w:p w:rsidR="00417E8B" w:rsidRDefault="00417E8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Ozn</w:t>
      </w:r>
      <w:proofErr w:type="spellEnd"/>
      <w:r>
        <w:rPr>
          <w:sz w:val="40"/>
          <w:szCs w:val="40"/>
        </w:rPr>
        <w:t xml:space="preserve">. </w:t>
      </w:r>
    </w:p>
    <w:p w:rsidR="00417E8B" w:rsidRDefault="00417E8B">
      <w:pPr>
        <w:rPr>
          <w:sz w:val="40"/>
          <w:szCs w:val="40"/>
        </w:rPr>
      </w:pPr>
      <w:r>
        <w:rPr>
          <w:sz w:val="40"/>
          <w:szCs w:val="40"/>
        </w:rPr>
        <w:t>V(X) – množina všech bodů</w:t>
      </w:r>
      <w:r w:rsidR="00BA63D8">
        <w:rPr>
          <w:sz w:val="40"/>
          <w:szCs w:val="40"/>
        </w:rPr>
        <w:t xml:space="preserve"> X</w:t>
      </w:r>
      <w:r>
        <w:rPr>
          <w:sz w:val="40"/>
          <w:szCs w:val="40"/>
        </w:rPr>
        <w:t xml:space="preserve"> dané vlastnosti</w:t>
      </w:r>
      <w:r w:rsidR="00BA63D8">
        <w:rPr>
          <w:sz w:val="40"/>
          <w:szCs w:val="40"/>
        </w:rPr>
        <w:t xml:space="preserve"> V</w:t>
      </w:r>
    </w:p>
    <w:p w:rsidR="00417E8B" w:rsidRDefault="00417E8B">
      <w:pPr>
        <w:rPr>
          <w:sz w:val="40"/>
          <w:szCs w:val="40"/>
        </w:rPr>
      </w:pPr>
      <w:r>
        <w:rPr>
          <w:sz w:val="40"/>
          <w:szCs w:val="40"/>
        </w:rPr>
        <w:t>U – geometrický útvar</w:t>
      </w:r>
    </w:p>
    <w:p w:rsidR="00BA63D8" w:rsidRDefault="00BA63D8">
      <w:pPr>
        <w:rPr>
          <w:sz w:val="40"/>
          <w:szCs w:val="40"/>
        </w:rPr>
      </w:pPr>
    </w:p>
    <w:p w:rsidR="00BA63D8" w:rsidRDefault="00BA63D8">
      <w:pPr>
        <w:rPr>
          <w:sz w:val="40"/>
          <w:szCs w:val="40"/>
        </w:rPr>
      </w:pPr>
      <w:r>
        <w:rPr>
          <w:sz w:val="40"/>
          <w:szCs w:val="40"/>
        </w:rPr>
        <w:t>Abychom mohli daný útvar U definovat jako množinu všech bodů vlastnosti V(X), musí pro každý bod X dané roviny platit:</w:t>
      </w:r>
    </w:p>
    <w:p w:rsidR="00417E8B" w:rsidRPr="00BA63D8" w:rsidRDefault="00417E8B" w:rsidP="00417E8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A63D8">
        <w:rPr>
          <w:sz w:val="40"/>
          <w:szCs w:val="40"/>
        </w:rPr>
        <w:t xml:space="preserve">X </w:t>
      </w:r>
      <w:r w:rsidRPr="00417E8B">
        <w:rPr>
          <w:rFonts w:cstheme="minorHAnsi"/>
          <w:sz w:val="40"/>
          <w:szCs w:val="40"/>
        </w:rPr>
        <w:t xml:space="preserve">ϵ </w:t>
      </w:r>
      <w:r>
        <w:rPr>
          <w:rFonts w:cstheme="minorHAnsi"/>
          <w:sz w:val="40"/>
          <w:szCs w:val="40"/>
        </w:rPr>
        <w:t xml:space="preserve">V(X) </w:t>
      </w:r>
      <w:r w:rsidR="00BA63D8">
        <w:rPr>
          <w:rFonts w:cstheme="minorHAnsi"/>
          <w:sz w:val="40"/>
          <w:szCs w:val="40"/>
        </w:rPr>
        <w:t>=</w:t>
      </w:r>
      <w:r>
        <w:rPr>
          <w:rFonts w:cstheme="minorHAnsi"/>
          <w:sz w:val="40"/>
          <w:szCs w:val="40"/>
        </w:rPr>
        <w:t xml:space="preserve">&gt; </w:t>
      </w:r>
      <w:r w:rsidR="00BA63D8">
        <w:rPr>
          <w:rFonts w:cstheme="minorHAnsi"/>
          <w:sz w:val="40"/>
          <w:szCs w:val="40"/>
        </w:rPr>
        <w:t xml:space="preserve">X </w:t>
      </w:r>
      <w:r w:rsidR="00BA63D8" w:rsidRPr="00417E8B">
        <w:rPr>
          <w:rFonts w:cstheme="minorHAnsi"/>
          <w:sz w:val="40"/>
          <w:szCs w:val="40"/>
        </w:rPr>
        <w:t>ϵ</w:t>
      </w:r>
      <w:r w:rsidR="00BA63D8">
        <w:rPr>
          <w:rFonts w:cstheme="minorHAnsi"/>
          <w:sz w:val="40"/>
          <w:szCs w:val="40"/>
        </w:rPr>
        <w:t xml:space="preserve"> U</w:t>
      </w:r>
      <w:r w:rsidR="00BA63D8">
        <w:rPr>
          <w:rFonts w:cstheme="minorHAnsi"/>
          <w:sz w:val="40"/>
          <w:szCs w:val="40"/>
        </w:rPr>
        <w:t>,</w:t>
      </w:r>
    </w:p>
    <w:p w:rsidR="00BA63D8" w:rsidRPr="008C13D4" w:rsidRDefault="00BA63D8" w:rsidP="00417E8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X </w:t>
      </w:r>
      <w:r w:rsidRPr="00417E8B">
        <w:rPr>
          <w:rFonts w:cstheme="minorHAnsi"/>
          <w:sz w:val="40"/>
          <w:szCs w:val="40"/>
        </w:rPr>
        <w:t>ϵ</w:t>
      </w:r>
      <w:r>
        <w:rPr>
          <w:rFonts w:cstheme="minorHAnsi"/>
          <w:sz w:val="40"/>
          <w:szCs w:val="40"/>
        </w:rPr>
        <w:t xml:space="preserve"> U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=&gt;</w:t>
      </w:r>
      <w:r>
        <w:rPr>
          <w:rFonts w:cstheme="minorHAnsi"/>
          <w:sz w:val="40"/>
          <w:szCs w:val="40"/>
        </w:rPr>
        <w:t xml:space="preserve"> </w:t>
      </w:r>
      <w:r>
        <w:rPr>
          <w:sz w:val="40"/>
          <w:szCs w:val="40"/>
        </w:rPr>
        <w:t xml:space="preserve">X </w:t>
      </w:r>
      <w:r w:rsidRPr="00417E8B">
        <w:rPr>
          <w:rFonts w:cstheme="minorHAnsi"/>
          <w:sz w:val="40"/>
          <w:szCs w:val="40"/>
        </w:rPr>
        <w:t xml:space="preserve">ϵ </w:t>
      </w:r>
      <w:r>
        <w:rPr>
          <w:rFonts w:cstheme="minorHAnsi"/>
          <w:sz w:val="40"/>
          <w:szCs w:val="40"/>
        </w:rPr>
        <w:t>V(X)</w:t>
      </w:r>
      <w:r>
        <w:rPr>
          <w:rFonts w:cstheme="minorHAnsi"/>
          <w:sz w:val="40"/>
          <w:szCs w:val="40"/>
        </w:rPr>
        <w:t>.</w:t>
      </w:r>
    </w:p>
    <w:p w:rsidR="008C13D4" w:rsidRPr="00BA63D8" w:rsidRDefault="008C13D4" w:rsidP="008C13D4">
      <w:pPr>
        <w:pStyle w:val="Odstavecseseznamem"/>
        <w:rPr>
          <w:sz w:val="40"/>
          <w:szCs w:val="40"/>
        </w:rPr>
      </w:pPr>
    </w:p>
    <w:p w:rsidR="00BA63D8" w:rsidRDefault="008C13D4" w:rsidP="00BA63D8">
      <w:pPr>
        <w:rPr>
          <w:sz w:val="40"/>
          <w:szCs w:val="40"/>
        </w:rPr>
      </w:pPr>
      <w:r>
        <w:rPr>
          <w:sz w:val="40"/>
          <w:szCs w:val="40"/>
        </w:rPr>
        <w:t>S MBDV se setkáváme v těchto případech:</w:t>
      </w:r>
    </w:p>
    <w:p w:rsidR="00417E8B" w:rsidRDefault="008C13D4" w:rsidP="00BA63D8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V </w:t>
      </w:r>
      <w:r w:rsidR="00BA63D8">
        <w:rPr>
          <w:sz w:val="40"/>
          <w:szCs w:val="40"/>
        </w:rPr>
        <w:t>jejich definicích</w:t>
      </w:r>
      <w:r>
        <w:rPr>
          <w:sz w:val="40"/>
          <w:szCs w:val="40"/>
        </w:rPr>
        <w:t>.</w:t>
      </w:r>
    </w:p>
    <w:p w:rsidR="00BA63D8" w:rsidRDefault="00BA63D8" w:rsidP="00BA63D8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C13D4">
        <w:rPr>
          <w:sz w:val="40"/>
          <w:szCs w:val="40"/>
        </w:rPr>
        <w:t>Při řešení konstrukčních úloh</w:t>
      </w:r>
      <w:r>
        <w:rPr>
          <w:sz w:val="40"/>
          <w:szCs w:val="40"/>
        </w:rPr>
        <w:t>,</w:t>
      </w:r>
    </w:p>
    <w:p w:rsidR="00BA63D8" w:rsidRDefault="00BA63D8" w:rsidP="00BA63D8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C13D4">
        <w:rPr>
          <w:sz w:val="40"/>
          <w:szCs w:val="40"/>
        </w:rPr>
        <w:t>V důkazových úlohách.</w:t>
      </w:r>
    </w:p>
    <w:p w:rsidR="00BA63D8" w:rsidRPr="00BA63D8" w:rsidRDefault="00BA63D8" w:rsidP="00BA63D8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C13D4">
        <w:rPr>
          <w:sz w:val="40"/>
          <w:szCs w:val="40"/>
        </w:rPr>
        <w:t xml:space="preserve">Při hledání MBDV. </w:t>
      </w:r>
      <w:r w:rsidR="008C13D4">
        <w:rPr>
          <w:sz w:val="32"/>
          <w:szCs w:val="32"/>
        </w:rPr>
        <w:t>Postup: Sestrojíme několik BDV, vyslovíme hypotézu o vlastnostech U a tu dokážeme (případně postupně upravujeme) podle 1) a 2).</w:t>
      </w:r>
    </w:p>
    <w:p w:rsidR="00417E8B" w:rsidRDefault="00417E8B">
      <w:pPr>
        <w:rPr>
          <w:b/>
          <w:sz w:val="48"/>
          <w:szCs w:val="48"/>
        </w:rPr>
      </w:pPr>
    </w:p>
    <w:p w:rsidR="005C4F55" w:rsidRPr="009340CE" w:rsidRDefault="00E23787">
      <w:pPr>
        <w:rPr>
          <w:b/>
          <w:sz w:val="48"/>
          <w:szCs w:val="48"/>
        </w:rPr>
      </w:pPr>
      <w:bookmarkStart w:id="0" w:name="_GoBack"/>
      <w:bookmarkEnd w:id="0"/>
      <w:r w:rsidRPr="009340CE">
        <w:rPr>
          <w:b/>
          <w:sz w:val="48"/>
          <w:szCs w:val="48"/>
        </w:rPr>
        <w:lastRenderedPageBreak/>
        <w:t>Konstrukční úlohy</w:t>
      </w:r>
    </w:p>
    <w:p w:rsidR="00C171A1" w:rsidRPr="009340CE" w:rsidRDefault="00C171A1">
      <w:pPr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340CE"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Řešit konstrukční úlohu (</w:t>
      </w:r>
      <w:proofErr w:type="spellStart"/>
      <w:r w:rsidRPr="009340CE"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eukleidovsky</w:t>
      </w:r>
      <w:proofErr w:type="spellEnd"/>
      <w:r w:rsidRPr="009340CE"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) znamená najít konstrukční předpis, podle kterého lze (pravítkem a kružítkem) z daných </w:t>
      </w:r>
      <w:r w:rsidR="009340CE"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obje</w:t>
      </w:r>
      <w:r w:rsidRPr="009340CE"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ktů sestrojit objekty hledané.</w:t>
      </w:r>
    </w:p>
    <w:p w:rsidR="00C171A1" w:rsidRPr="00C171A1" w:rsidRDefault="00C171A1">
      <w:pPr>
        <w:rPr>
          <w:sz w:val="44"/>
          <w:szCs w:val="44"/>
          <w:u w:val="single"/>
        </w:rPr>
      </w:pPr>
      <w:r w:rsidRPr="00C171A1">
        <w:rPr>
          <w:sz w:val="44"/>
          <w:szCs w:val="44"/>
          <w:u w:val="single"/>
        </w:rPr>
        <w:t>Typy konstrukčních úloh</w:t>
      </w:r>
    </w:p>
    <w:p w:rsidR="00C171A1" w:rsidRDefault="00C171A1" w:rsidP="00C171A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- parametrické</w:t>
      </w:r>
    </w:p>
    <w:p w:rsidR="00C171A1" w:rsidRDefault="00C171A1" w:rsidP="00C171A1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 - </w:t>
      </w:r>
      <w:proofErr w:type="spellStart"/>
      <w:r>
        <w:rPr>
          <w:sz w:val="44"/>
          <w:szCs w:val="44"/>
        </w:rPr>
        <w:t>neparametrické</w:t>
      </w:r>
      <w:proofErr w:type="spellEnd"/>
    </w:p>
    <w:p w:rsidR="00C171A1" w:rsidRDefault="00C171A1" w:rsidP="00C171A1">
      <w:pPr>
        <w:rPr>
          <w:sz w:val="44"/>
          <w:szCs w:val="44"/>
        </w:rPr>
      </w:pPr>
      <w:r>
        <w:rPr>
          <w:sz w:val="44"/>
          <w:szCs w:val="44"/>
        </w:rPr>
        <w:t xml:space="preserve">   b) - polohové</w:t>
      </w:r>
    </w:p>
    <w:p w:rsidR="00C171A1" w:rsidRPr="00C171A1" w:rsidRDefault="00C171A1" w:rsidP="00C171A1">
      <w:pPr>
        <w:rPr>
          <w:sz w:val="44"/>
          <w:szCs w:val="44"/>
        </w:rPr>
      </w:pPr>
      <w:r>
        <w:rPr>
          <w:sz w:val="44"/>
          <w:szCs w:val="44"/>
        </w:rPr>
        <w:tab/>
        <w:t>- nepolohové</w:t>
      </w:r>
    </w:p>
    <w:p w:rsidR="00C171A1" w:rsidRDefault="00C171A1">
      <w:pPr>
        <w:rPr>
          <w:sz w:val="44"/>
          <w:szCs w:val="44"/>
          <w:u w:val="single"/>
        </w:rPr>
      </w:pPr>
      <w:r w:rsidRPr="00C171A1">
        <w:rPr>
          <w:sz w:val="44"/>
          <w:szCs w:val="44"/>
          <w:u w:val="single"/>
        </w:rPr>
        <w:t>Fáze řešení konstrukční úlohy</w:t>
      </w:r>
    </w:p>
    <w:p w:rsidR="00C171A1" w:rsidRDefault="00C171A1">
      <w:pPr>
        <w:rPr>
          <w:sz w:val="44"/>
          <w:szCs w:val="44"/>
        </w:rPr>
      </w:pPr>
      <w:r w:rsidRPr="00C171A1">
        <w:rPr>
          <w:sz w:val="44"/>
          <w:szCs w:val="44"/>
        </w:rPr>
        <w:t xml:space="preserve">1 </w:t>
      </w:r>
      <w:r w:rsidRPr="00C171A1">
        <w:rPr>
          <w:sz w:val="44"/>
          <w:szCs w:val="44"/>
          <w:highlight w:val="yellow"/>
        </w:rPr>
        <w:t>Rozbor</w:t>
      </w:r>
      <w:r>
        <w:rPr>
          <w:sz w:val="44"/>
          <w:szCs w:val="44"/>
        </w:rPr>
        <w:t xml:space="preserve"> </w:t>
      </w:r>
    </w:p>
    <w:p w:rsidR="00C171A1" w:rsidRDefault="00C171A1">
      <w:pPr>
        <w:rPr>
          <w:sz w:val="40"/>
          <w:szCs w:val="40"/>
        </w:rPr>
      </w:pPr>
      <w:r>
        <w:rPr>
          <w:sz w:val="40"/>
          <w:szCs w:val="40"/>
        </w:rPr>
        <w:t>obsahuje – náčrtek</w:t>
      </w:r>
    </w:p>
    <w:p w:rsidR="00C171A1" w:rsidRPr="00C171A1" w:rsidRDefault="00C171A1" w:rsidP="00C171A1">
      <w:pPr>
        <w:ind w:left="708" w:firstLine="708"/>
        <w:rPr>
          <w:sz w:val="44"/>
          <w:szCs w:val="44"/>
        </w:rPr>
      </w:pPr>
      <w:r>
        <w:rPr>
          <w:sz w:val="40"/>
          <w:szCs w:val="40"/>
        </w:rPr>
        <w:t xml:space="preserve">  - vymezení principu řešení úlohy.</w:t>
      </w:r>
    </w:p>
    <w:p w:rsidR="00C171A1" w:rsidRDefault="00C171A1">
      <w:pPr>
        <w:rPr>
          <w:sz w:val="44"/>
          <w:szCs w:val="44"/>
        </w:rPr>
      </w:pPr>
      <w:r>
        <w:rPr>
          <w:sz w:val="44"/>
          <w:szCs w:val="44"/>
        </w:rPr>
        <w:t xml:space="preserve">2 </w:t>
      </w:r>
      <w:r w:rsidRPr="00C171A1">
        <w:rPr>
          <w:sz w:val="44"/>
          <w:szCs w:val="44"/>
          <w:highlight w:val="yellow"/>
        </w:rPr>
        <w:t>Konstrukce</w:t>
      </w:r>
      <w:r>
        <w:rPr>
          <w:sz w:val="44"/>
          <w:szCs w:val="44"/>
        </w:rPr>
        <w:t xml:space="preserve"> </w:t>
      </w:r>
    </w:p>
    <w:p w:rsidR="00C171A1" w:rsidRDefault="00C171A1">
      <w:pPr>
        <w:rPr>
          <w:sz w:val="44"/>
          <w:szCs w:val="44"/>
        </w:rPr>
      </w:pPr>
      <w:r>
        <w:rPr>
          <w:sz w:val="44"/>
          <w:szCs w:val="44"/>
        </w:rPr>
        <w:t>je složena z  - postupu řešení</w:t>
      </w:r>
    </w:p>
    <w:p w:rsidR="00C171A1" w:rsidRDefault="00C171A1" w:rsidP="009340CE">
      <w:pPr>
        <w:ind w:left="2124"/>
        <w:rPr>
          <w:sz w:val="44"/>
          <w:szCs w:val="44"/>
        </w:rPr>
      </w:pPr>
      <w:r>
        <w:rPr>
          <w:sz w:val="44"/>
          <w:szCs w:val="44"/>
        </w:rPr>
        <w:t xml:space="preserve">- grafického provedení </w:t>
      </w:r>
      <w:r w:rsidR="009340CE">
        <w:rPr>
          <w:sz w:val="44"/>
          <w:szCs w:val="44"/>
        </w:rPr>
        <w:t>(ve </w:t>
      </w:r>
      <w:r>
        <w:rPr>
          <w:sz w:val="44"/>
          <w:szCs w:val="44"/>
        </w:rPr>
        <w:t>stereomet</w:t>
      </w:r>
      <w:r w:rsidR="009340CE">
        <w:rPr>
          <w:sz w:val="44"/>
          <w:szCs w:val="44"/>
        </w:rPr>
        <w:t xml:space="preserve">rii </w:t>
      </w:r>
      <w:r>
        <w:rPr>
          <w:sz w:val="44"/>
          <w:szCs w:val="44"/>
        </w:rPr>
        <w:t>ve</w:t>
      </w:r>
      <w:r w:rsidR="009340CE">
        <w:rPr>
          <w:sz w:val="44"/>
          <w:szCs w:val="44"/>
        </w:rPr>
        <w:t> </w:t>
      </w:r>
      <w:r>
        <w:rPr>
          <w:sz w:val="44"/>
          <w:szCs w:val="44"/>
        </w:rPr>
        <w:t>zvolené zobrazovací metodě</w:t>
      </w:r>
      <w:r w:rsidR="009340CE">
        <w:rPr>
          <w:sz w:val="44"/>
          <w:szCs w:val="44"/>
        </w:rPr>
        <w:t>)</w:t>
      </w:r>
    </w:p>
    <w:p w:rsidR="00C171A1" w:rsidRDefault="009340C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3 </w:t>
      </w:r>
      <w:r w:rsidRPr="009340CE">
        <w:rPr>
          <w:sz w:val="44"/>
          <w:szCs w:val="44"/>
          <w:highlight w:val="yellow"/>
        </w:rPr>
        <w:t>Zkouška</w:t>
      </w:r>
    </w:p>
    <w:p w:rsidR="00C171A1" w:rsidRDefault="009340CE">
      <w:pPr>
        <w:rPr>
          <w:sz w:val="44"/>
          <w:szCs w:val="44"/>
        </w:rPr>
      </w:pPr>
      <w:r>
        <w:rPr>
          <w:sz w:val="44"/>
          <w:szCs w:val="44"/>
        </w:rPr>
        <w:tab/>
        <w:t>ověřuje, zda výsledné objekty splňují zadání úlohy.</w:t>
      </w:r>
    </w:p>
    <w:p w:rsidR="009340CE" w:rsidRDefault="009340CE">
      <w:pPr>
        <w:rPr>
          <w:sz w:val="44"/>
          <w:szCs w:val="44"/>
        </w:rPr>
      </w:pPr>
    </w:p>
    <w:p w:rsidR="009340CE" w:rsidRDefault="009340CE">
      <w:pPr>
        <w:rPr>
          <w:sz w:val="44"/>
          <w:szCs w:val="44"/>
        </w:rPr>
      </w:pPr>
      <w:r>
        <w:rPr>
          <w:sz w:val="44"/>
          <w:szCs w:val="44"/>
        </w:rPr>
        <w:t xml:space="preserve">4 </w:t>
      </w:r>
      <w:r w:rsidRPr="009340CE">
        <w:rPr>
          <w:sz w:val="44"/>
          <w:szCs w:val="44"/>
          <w:highlight w:val="yellow"/>
        </w:rPr>
        <w:t>Diskuze</w:t>
      </w:r>
    </w:p>
    <w:p w:rsidR="009340CE" w:rsidRDefault="009340CE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stanoví počet řešení úlohy, u parametrických úloh v závislosti na daných parametrech. </w:t>
      </w:r>
    </w:p>
    <w:p w:rsidR="00C171A1" w:rsidRDefault="00C171A1">
      <w:pPr>
        <w:rPr>
          <w:sz w:val="44"/>
          <w:szCs w:val="44"/>
        </w:rPr>
      </w:pPr>
    </w:p>
    <w:p w:rsidR="009340CE" w:rsidRDefault="009340C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Apolloniovy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Pappovy</w:t>
      </w:r>
      <w:proofErr w:type="spellEnd"/>
      <w:r>
        <w:rPr>
          <w:sz w:val="44"/>
          <w:szCs w:val="44"/>
        </w:rPr>
        <w:t xml:space="preserve"> úlohy.</w:t>
      </w:r>
    </w:p>
    <w:p w:rsidR="009340CE" w:rsidRDefault="009340CE">
      <w:pPr>
        <w:rPr>
          <w:sz w:val="44"/>
          <w:szCs w:val="44"/>
        </w:rPr>
      </w:pPr>
      <w:r>
        <w:rPr>
          <w:sz w:val="44"/>
          <w:szCs w:val="44"/>
        </w:rPr>
        <w:t>Řešitelnost geometrických úloh danými prostředky.</w:t>
      </w:r>
    </w:p>
    <w:p w:rsidR="009340CE" w:rsidRPr="00C171A1" w:rsidRDefault="009340CE">
      <w:pPr>
        <w:rPr>
          <w:sz w:val="44"/>
          <w:szCs w:val="44"/>
        </w:rPr>
      </w:pPr>
      <w:r>
        <w:rPr>
          <w:sz w:val="44"/>
          <w:szCs w:val="44"/>
        </w:rPr>
        <w:t>Základní pravidla rýsování.</w:t>
      </w:r>
    </w:p>
    <w:sectPr w:rsidR="009340CE" w:rsidRPr="00C1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995"/>
    <w:multiLevelType w:val="hybridMultilevel"/>
    <w:tmpl w:val="CBB8FF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4EF1"/>
    <w:multiLevelType w:val="hybridMultilevel"/>
    <w:tmpl w:val="F50A4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CF1"/>
    <w:multiLevelType w:val="hybridMultilevel"/>
    <w:tmpl w:val="0FE88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741E7"/>
    <w:multiLevelType w:val="hybridMultilevel"/>
    <w:tmpl w:val="38C6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87"/>
    <w:rsid w:val="00417E8B"/>
    <w:rsid w:val="005C4F55"/>
    <w:rsid w:val="008C13D4"/>
    <w:rsid w:val="009340CE"/>
    <w:rsid w:val="00BA63D8"/>
    <w:rsid w:val="00C171A1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2012-12-03T19:41:00Z</dcterms:created>
  <dcterms:modified xsi:type="dcterms:W3CDTF">2012-12-04T19:51:00Z</dcterms:modified>
</cp:coreProperties>
</file>